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3262D" w14:textId="6755ECAC" w:rsidR="00C5612F" w:rsidRDefault="00C5612F" w:rsidP="00C5612F">
      <w:pPr>
        <w:jc w:val="center"/>
      </w:pPr>
      <w:r>
        <w:rPr>
          <w:noProof/>
        </w:rPr>
        <mc:AlternateContent>
          <mc:Choice Requires="wps">
            <w:drawing>
              <wp:anchor distT="91440" distB="91440" distL="114300" distR="114300" simplePos="0" relativeHeight="251659264" behindDoc="0" locked="0" layoutInCell="1" allowOverlap="1" wp14:anchorId="1F2268B9" wp14:editId="5C575070">
                <wp:simplePos x="0" y="0"/>
                <wp:positionH relativeFrom="margin">
                  <wp:align>center</wp:align>
                </wp:positionH>
                <wp:positionV relativeFrom="paragraph">
                  <wp:posOffset>800100</wp:posOffset>
                </wp:positionV>
                <wp:extent cx="2438400" cy="76835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768350"/>
                        </a:xfrm>
                        <a:prstGeom prst="rect">
                          <a:avLst/>
                        </a:prstGeom>
                        <a:noFill/>
                        <a:ln w="9525">
                          <a:noFill/>
                          <a:miter lim="800000"/>
                          <a:headEnd/>
                          <a:tailEnd/>
                        </a:ln>
                      </wps:spPr>
                      <wps:txbx>
                        <w:txbxContent>
                          <w:p w14:paraId="1092B822" w14:textId="77777777" w:rsidR="00144360" w:rsidRPr="00C5612F" w:rsidRDefault="00144360" w:rsidP="00C5612F">
                            <w:pPr>
                              <w:pBdr>
                                <w:top w:val="single" w:sz="24" w:space="8" w:color="4472C4" w:themeColor="accent1"/>
                                <w:bottom w:val="single" w:sz="24" w:space="8" w:color="4472C4" w:themeColor="accent1"/>
                              </w:pBdr>
                              <w:spacing w:after="0"/>
                              <w:jc w:val="center"/>
                              <w:rPr>
                                <w:b/>
                                <w:iCs/>
                                <w:color w:val="4472C4" w:themeColor="accent1"/>
                                <w:sz w:val="24"/>
                                <w:szCs w:val="24"/>
                                <w:u w:val="single"/>
                              </w:rPr>
                            </w:pPr>
                            <w:r w:rsidRPr="00C5612F">
                              <w:rPr>
                                <w:b/>
                                <w:iCs/>
                                <w:color w:val="4472C4" w:themeColor="accent1"/>
                                <w:sz w:val="24"/>
                                <w:szCs w:val="24"/>
                                <w:u w:val="single"/>
                              </w:rPr>
                              <w:t>Steak Meal Deal</w:t>
                            </w:r>
                          </w:p>
                          <w:p w14:paraId="212B927E" w14:textId="74CA5102" w:rsidR="00144360" w:rsidRPr="00C5612F" w:rsidRDefault="00144360" w:rsidP="00C5612F">
                            <w:pPr>
                              <w:pBdr>
                                <w:top w:val="single" w:sz="24" w:space="8" w:color="4472C4" w:themeColor="accent1"/>
                                <w:bottom w:val="single" w:sz="24" w:space="8" w:color="4472C4" w:themeColor="accent1"/>
                              </w:pBdr>
                              <w:spacing w:after="0"/>
                              <w:jc w:val="center"/>
                              <w:rPr>
                                <w:b/>
                                <w:iCs/>
                                <w:color w:val="4472C4" w:themeColor="accent1"/>
                                <w:sz w:val="24"/>
                                <w:u w:val="single"/>
                              </w:rPr>
                            </w:pPr>
                            <w:r w:rsidRPr="00C5612F">
                              <w:rPr>
                                <w:b/>
                                <w:iCs/>
                                <w:color w:val="4472C4" w:themeColor="accent1"/>
                                <w:sz w:val="24"/>
                                <w:szCs w:val="24"/>
                                <w:u w:val="single"/>
                              </w:rPr>
                              <w:t>Monday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2268B9" id="_x0000_t202" coordsize="21600,21600" o:spt="202" path="m,l,21600r21600,l21600,xe">
                <v:stroke joinstyle="miter"/>
                <v:path gradientshapeok="t" o:connecttype="rect"/>
              </v:shapetype>
              <v:shape id="Text Box 2" o:spid="_x0000_s1026" type="#_x0000_t202" style="position:absolute;left:0;text-align:left;margin-left:0;margin-top:63pt;width:192pt;height:60.5pt;z-index:251659264;visibility:visible;mso-wrap-style:square;mso-width-percent:0;mso-height-percent:0;mso-wrap-distance-left:9pt;mso-wrap-distance-top:7.2pt;mso-wrap-distance-right:9pt;mso-wrap-distance-bottom:7.2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" filled="f" stroked="f">
                <v:textbox>
                  <w:txbxContent>
                    <w:p w14:paraId="1092B822" w14:textId="77777777" w:rsidR="00144360" w:rsidRPr="00C5612F" w:rsidRDefault="00144360" w:rsidP="00C5612F">
                      <w:pPr>
                        <w:pBdr>
                          <w:top w:val="single" w:sz="24" w:space="8" w:color="4472C4" w:themeColor="accent1"/>
                          <w:bottom w:val="single" w:sz="24" w:space="8" w:color="4472C4" w:themeColor="accent1"/>
                        </w:pBdr>
                        <w:spacing w:after="0"/>
                        <w:jc w:val="center"/>
                        <w:rPr>
                          <w:b/>
                          <w:iCs/>
                          <w:color w:val="4472C4" w:themeColor="accent1"/>
                          <w:sz w:val="24"/>
                          <w:szCs w:val="24"/>
                          <w:u w:val="single"/>
                        </w:rPr>
                      </w:pPr>
                      <w:r w:rsidRPr="00C5612F">
                        <w:rPr>
                          <w:b/>
                          <w:iCs/>
                          <w:color w:val="4472C4" w:themeColor="accent1"/>
                          <w:sz w:val="24"/>
                          <w:szCs w:val="24"/>
                          <w:u w:val="single"/>
                        </w:rPr>
                        <w:t>Steak Meal Deal</w:t>
                      </w:r>
                    </w:p>
                    <w:p w14:paraId="212B927E" w14:textId="74CA5102" w:rsidR="00144360" w:rsidRPr="00C5612F" w:rsidRDefault="00144360" w:rsidP="00C5612F">
                      <w:pPr>
                        <w:pBdr>
                          <w:top w:val="single" w:sz="24" w:space="8" w:color="4472C4" w:themeColor="accent1"/>
                          <w:bottom w:val="single" w:sz="24" w:space="8" w:color="4472C4" w:themeColor="accent1"/>
                        </w:pBdr>
                        <w:spacing w:after="0"/>
                        <w:jc w:val="center"/>
                        <w:rPr>
                          <w:b/>
                          <w:iCs/>
                          <w:color w:val="4472C4" w:themeColor="accent1"/>
                          <w:sz w:val="24"/>
                          <w:u w:val="single"/>
                        </w:rPr>
                      </w:pPr>
                      <w:r w:rsidRPr="00C5612F">
                        <w:rPr>
                          <w:b/>
                          <w:iCs/>
                          <w:color w:val="4472C4" w:themeColor="accent1"/>
                          <w:sz w:val="24"/>
                          <w:szCs w:val="24"/>
                          <w:u w:val="single"/>
                        </w:rPr>
                        <w:t>Monday</w:t>
                      </w:r>
                    </w:p>
                  </w:txbxContent>
                </v:textbox>
                <w10:wrap type="topAndBottom" anchorx="margin"/>
              </v:shape>
            </w:pict>
          </mc:Fallback>
        </mc:AlternateContent>
      </w:r>
      <w:r>
        <w:rPr>
          <w:noProof/>
        </w:rPr>
        <w:drawing>
          <wp:inline distT="0" distB="0" distL="0" distR="0" wp14:anchorId="6035BD53" wp14:editId="1BC07F17">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ngis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p w14:paraId="584CD7A1" w14:textId="2D852129" w:rsidR="00C5612F" w:rsidRPr="00C5612F" w:rsidRDefault="00C5612F" w:rsidP="00C5612F">
      <w:pPr>
        <w:jc w:val="center"/>
        <w:rPr>
          <w:b/>
          <w:color w:val="2F5496" w:themeColor="accent1" w:themeShade="BF"/>
          <w:u w:val="single"/>
        </w:rPr>
      </w:pPr>
      <w:r w:rsidRPr="00C5612F">
        <w:rPr>
          <w:b/>
          <w:color w:val="2F5496" w:themeColor="accent1" w:themeShade="BF"/>
          <w:u w:val="single"/>
        </w:rPr>
        <w:t>To Begin</w:t>
      </w:r>
    </w:p>
    <w:p w14:paraId="76898BB8" w14:textId="00418E27" w:rsidR="00C5612F" w:rsidRPr="008514EB" w:rsidRDefault="00C5612F" w:rsidP="00C5612F">
      <w:pPr>
        <w:jc w:val="center"/>
        <w:rPr>
          <w:b/>
          <w:sz w:val="20"/>
        </w:rPr>
      </w:pPr>
      <w:r w:rsidRPr="008514EB">
        <w:rPr>
          <w:b/>
          <w:sz w:val="20"/>
        </w:rPr>
        <w:t xml:space="preserve">Homemade Breads £3.50 </w:t>
      </w:r>
      <w:r w:rsidRPr="008514EB">
        <w:rPr>
          <w:b/>
          <w:sz w:val="20"/>
        </w:rPr>
        <w:br/>
        <w:t>Olives £3.50</w:t>
      </w:r>
    </w:p>
    <w:p w14:paraId="52266519" w14:textId="1E7E5012" w:rsidR="00C5612F" w:rsidRPr="00C5612F" w:rsidRDefault="00C5612F" w:rsidP="00C5612F">
      <w:pPr>
        <w:jc w:val="center"/>
        <w:rPr>
          <w:b/>
          <w:color w:val="2F5496" w:themeColor="accent1" w:themeShade="BF"/>
          <w:u w:val="single"/>
        </w:rPr>
      </w:pPr>
      <w:r w:rsidRPr="00C5612F">
        <w:rPr>
          <w:b/>
          <w:color w:val="2F5496" w:themeColor="accent1" w:themeShade="BF"/>
          <w:u w:val="single"/>
        </w:rPr>
        <w:t>Starters</w:t>
      </w:r>
    </w:p>
    <w:p w14:paraId="7C36A320" w14:textId="00A54B2C" w:rsidR="00C5612F" w:rsidRPr="008514EB" w:rsidRDefault="00C5612F" w:rsidP="008D6A02">
      <w:pPr>
        <w:jc w:val="center"/>
        <w:rPr>
          <w:b/>
          <w:sz w:val="20"/>
          <w:szCs w:val="20"/>
        </w:rPr>
      </w:pPr>
      <w:r w:rsidRPr="008514EB">
        <w:rPr>
          <w:b/>
          <w:sz w:val="20"/>
          <w:szCs w:val="20"/>
        </w:rPr>
        <w:t>Seared King Scallops £12.</w:t>
      </w:r>
      <w:r w:rsidR="00144360">
        <w:rPr>
          <w:b/>
          <w:sz w:val="20"/>
          <w:szCs w:val="20"/>
        </w:rPr>
        <w:t>5</w:t>
      </w:r>
      <w:r w:rsidRPr="008514EB">
        <w:rPr>
          <w:b/>
          <w:sz w:val="20"/>
          <w:szCs w:val="20"/>
        </w:rPr>
        <w:t>0</w:t>
      </w:r>
      <w:r w:rsidRPr="008514EB">
        <w:rPr>
          <w:sz w:val="20"/>
          <w:szCs w:val="20"/>
        </w:rPr>
        <w:t xml:space="preserve"> </w:t>
      </w:r>
      <w:r w:rsidRPr="008514EB">
        <w:rPr>
          <w:sz w:val="20"/>
          <w:szCs w:val="20"/>
        </w:rPr>
        <w:br/>
      </w:r>
      <w:r w:rsidR="00144360">
        <w:rPr>
          <w:sz w:val="20"/>
          <w:szCs w:val="20"/>
        </w:rPr>
        <w:t>Curried Cauliflower Puree, Charred Cauliflower, Lemon and Coriander Butter</w:t>
      </w:r>
    </w:p>
    <w:p w14:paraId="0BF473F1" w14:textId="3A333BE2" w:rsidR="00C5612F" w:rsidRPr="008514EB" w:rsidRDefault="00C5612F" w:rsidP="00C5612F">
      <w:pPr>
        <w:jc w:val="center"/>
        <w:rPr>
          <w:sz w:val="20"/>
          <w:szCs w:val="20"/>
        </w:rPr>
      </w:pPr>
      <w:r w:rsidRPr="008514EB">
        <w:rPr>
          <w:b/>
          <w:sz w:val="20"/>
          <w:szCs w:val="20"/>
        </w:rPr>
        <w:t>Hand Picked Devon Crab Mayonnaise £9.50</w:t>
      </w:r>
      <w:r w:rsidRPr="008514EB">
        <w:rPr>
          <w:sz w:val="20"/>
          <w:szCs w:val="20"/>
        </w:rPr>
        <w:t xml:space="preserve"> </w:t>
      </w:r>
      <w:r w:rsidRPr="008514EB">
        <w:rPr>
          <w:sz w:val="20"/>
          <w:szCs w:val="20"/>
        </w:rPr>
        <w:br/>
        <w:t>Coriander, Chilli, Celery, Lilliput Capers and Textures of Avocado</w:t>
      </w:r>
    </w:p>
    <w:p w14:paraId="65E11C7A" w14:textId="4EFAA080" w:rsidR="00C5612F" w:rsidRPr="008514EB" w:rsidRDefault="00C5612F" w:rsidP="00C5612F">
      <w:pPr>
        <w:jc w:val="center"/>
        <w:rPr>
          <w:sz w:val="20"/>
          <w:szCs w:val="20"/>
        </w:rPr>
      </w:pPr>
      <w:r w:rsidRPr="008514EB">
        <w:rPr>
          <w:b/>
          <w:sz w:val="20"/>
          <w:szCs w:val="20"/>
        </w:rPr>
        <w:t xml:space="preserve">Charcuterie Board </w:t>
      </w:r>
      <w:proofErr w:type="gramStart"/>
      <w:r w:rsidRPr="008514EB">
        <w:rPr>
          <w:b/>
          <w:sz w:val="20"/>
          <w:szCs w:val="20"/>
        </w:rPr>
        <w:t>To</w:t>
      </w:r>
      <w:proofErr w:type="gramEnd"/>
      <w:r w:rsidRPr="008514EB">
        <w:rPr>
          <w:b/>
          <w:sz w:val="20"/>
          <w:szCs w:val="20"/>
        </w:rPr>
        <w:t xml:space="preserve"> Share £1</w:t>
      </w:r>
      <w:r w:rsidR="00144360">
        <w:rPr>
          <w:b/>
          <w:sz w:val="20"/>
          <w:szCs w:val="20"/>
        </w:rPr>
        <w:t>3</w:t>
      </w:r>
      <w:r w:rsidRPr="008514EB">
        <w:rPr>
          <w:b/>
          <w:sz w:val="20"/>
          <w:szCs w:val="20"/>
        </w:rPr>
        <w:t>.</w:t>
      </w:r>
      <w:r w:rsidR="00144360">
        <w:rPr>
          <w:b/>
          <w:sz w:val="20"/>
          <w:szCs w:val="20"/>
        </w:rPr>
        <w:t>5</w:t>
      </w:r>
      <w:r w:rsidRPr="008514EB">
        <w:rPr>
          <w:b/>
          <w:sz w:val="20"/>
          <w:szCs w:val="20"/>
        </w:rPr>
        <w:t>0</w:t>
      </w:r>
      <w:r w:rsidRPr="008514EB">
        <w:rPr>
          <w:sz w:val="20"/>
          <w:szCs w:val="20"/>
        </w:rPr>
        <w:t xml:space="preserve"> </w:t>
      </w:r>
      <w:r w:rsidRPr="008514EB">
        <w:rPr>
          <w:sz w:val="20"/>
          <w:szCs w:val="20"/>
        </w:rPr>
        <w:br/>
      </w:r>
      <w:r w:rsidR="00144360">
        <w:rPr>
          <w:sz w:val="20"/>
          <w:szCs w:val="20"/>
        </w:rPr>
        <w:t xml:space="preserve">Hengist Made </w:t>
      </w:r>
      <w:r w:rsidRPr="008514EB">
        <w:rPr>
          <w:sz w:val="20"/>
          <w:szCs w:val="20"/>
        </w:rPr>
        <w:t>Bread, Mozzarella</w:t>
      </w:r>
      <w:r w:rsidR="00144360">
        <w:rPr>
          <w:sz w:val="20"/>
          <w:szCs w:val="20"/>
        </w:rPr>
        <w:t xml:space="preserve"> and </w:t>
      </w:r>
      <w:r w:rsidRPr="008514EB">
        <w:rPr>
          <w:sz w:val="20"/>
          <w:szCs w:val="20"/>
        </w:rPr>
        <w:t>Olives</w:t>
      </w:r>
    </w:p>
    <w:p w14:paraId="2B5D0417" w14:textId="7B9CE84A" w:rsidR="00C5612F" w:rsidRPr="008514EB" w:rsidRDefault="00C5612F" w:rsidP="008D6A02">
      <w:pPr>
        <w:jc w:val="center"/>
        <w:rPr>
          <w:sz w:val="20"/>
          <w:szCs w:val="20"/>
        </w:rPr>
      </w:pPr>
      <w:r w:rsidRPr="008514EB">
        <w:rPr>
          <w:b/>
          <w:sz w:val="20"/>
          <w:szCs w:val="20"/>
        </w:rPr>
        <w:t xml:space="preserve">Camembert </w:t>
      </w:r>
      <w:proofErr w:type="gramStart"/>
      <w:r w:rsidRPr="008514EB">
        <w:rPr>
          <w:b/>
          <w:sz w:val="20"/>
          <w:szCs w:val="20"/>
        </w:rPr>
        <w:t>To</w:t>
      </w:r>
      <w:proofErr w:type="gramEnd"/>
      <w:r w:rsidRPr="008514EB">
        <w:rPr>
          <w:b/>
          <w:sz w:val="20"/>
          <w:szCs w:val="20"/>
        </w:rPr>
        <w:t xml:space="preserve"> Share £</w:t>
      </w:r>
      <w:r w:rsidR="00670E1B">
        <w:rPr>
          <w:b/>
          <w:sz w:val="20"/>
          <w:szCs w:val="20"/>
        </w:rPr>
        <w:t>12</w:t>
      </w:r>
      <w:r w:rsidRPr="008514EB">
        <w:rPr>
          <w:b/>
          <w:sz w:val="20"/>
          <w:szCs w:val="20"/>
        </w:rPr>
        <w:t xml:space="preserve">.00 </w:t>
      </w:r>
      <w:r w:rsidRPr="008514EB">
        <w:rPr>
          <w:b/>
          <w:sz w:val="20"/>
          <w:szCs w:val="20"/>
        </w:rPr>
        <w:br/>
      </w:r>
      <w:r w:rsidR="00144360">
        <w:rPr>
          <w:sz w:val="20"/>
          <w:szCs w:val="20"/>
        </w:rPr>
        <w:t>Hengist Made</w:t>
      </w:r>
      <w:r w:rsidRPr="008514EB">
        <w:rPr>
          <w:sz w:val="20"/>
          <w:szCs w:val="20"/>
        </w:rPr>
        <w:t xml:space="preserve"> Bread and Cranberry Compote</w:t>
      </w:r>
    </w:p>
    <w:p w14:paraId="0B9DD9DF" w14:textId="73D4B8A3" w:rsidR="00C5612F" w:rsidRPr="00C5612F" w:rsidRDefault="00C5612F" w:rsidP="00C5612F">
      <w:pPr>
        <w:jc w:val="center"/>
        <w:rPr>
          <w:b/>
          <w:color w:val="2F5496" w:themeColor="accent1" w:themeShade="BF"/>
          <w:u w:val="single"/>
        </w:rPr>
      </w:pPr>
      <w:r w:rsidRPr="00C5612F">
        <w:rPr>
          <w:b/>
          <w:color w:val="2F5496" w:themeColor="accent1" w:themeShade="BF"/>
          <w:u w:val="single"/>
        </w:rPr>
        <w:t xml:space="preserve">Steaks </w:t>
      </w:r>
      <w:r w:rsidRPr="00C5612F">
        <w:rPr>
          <w:b/>
          <w:color w:val="2F5496" w:themeColor="accent1" w:themeShade="BF"/>
          <w:u w:val="single"/>
        </w:rPr>
        <w:br/>
        <w:t>Two Steak Meals and a Bottle of Wine</w:t>
      </w:r>
    </w:p>
    <w:p w14:paraId="61E63AAD" w14:textId="19E1F421" w:rsidR="00C5612F" w:rsidRPr="008514EB" w:rsidRDefault="00C5612F" w:rsidP="00C5612F">
      <w:pPr>
        <w:jc w:val="center"/>
        <w:rPr>
          <w:sz w:val="20"/>
        </w:rPr>
      </w:pPr>
      <w:r w:rsidRPr="008514EB">
        <w:rPr>
          <w:b/>
          <w:sz w:val="20"/>
        </w:rPr>
        <w:t>10oz Rump Steak</w:t>
      </w:r>
      <w:r w:rsidRPr="008514EB">
        <w:rPr>
          <w:sz w:val="20"/>
        </w:rPr>
        <w:t xml:space="preserve"> </w:t>
      </w:r>
      <w:r w:rsidRPr="008514EB">
        <w:rPr>
          <w:sz w:val="20"/>
        </w:rPr>
        <w:br/>
        <w:t xml:space="preserve">Triple Cooked Hand Cut Chips Garlic Flat Mushroom, Thyme </w:t>
      </w:r>
      <w:r w:rsidR="008D6A02" w:rsidRPr="008514EB">
        <w:rPr>
          <w:sz w:val="20"/>
        </w:rPr>
        <w:t>R</w:t>
      </w:r>
      <w:r w:rsidRPr="008514EB">
        <w:rPr>
          <w:sz w:val="20"/>
        </w:rPr>
        <w:t xml:space="preserve">oast Tomato  </w:t>
      </w:r>
      <w:r w:rsidRPr="008514EB">
        <w:rPr>
          <w:sz w:val="20"/>
        </w:rPr>
        <w:br/>
        <w:t>£29.95</w:t>
      </w:r>
    </w:p>
    <w:p w14:paraId="58E5AAB3" w14:textId="1D26195F" w:rsidR="00C5612F" w:rsidRPr="008514EB" w:rsidRDefault="00C5612F" w:rsidP="00C5612F">
      <w:pPr>
        <w:jc w:val="center"/>
        <w:rPr>
          <w:sz w:val="20"/>
        </w:rPr>
      </w:pPr>
      <w:r w:rsidRPr="008514EB">
        <w:rPr>
          <w:b/>
          <w:sz w:val="20"/>
        </w:rPr>
        <w:t>Rib Eye Steak</w:t>
      </w:r>
      <w:r w:rsidRPr="008514EB">
        <w:rPr>
          <w:sz w:val="20"/>
        </w:rPr>
        <w:t xml:space="preserve"> </w:t>
      </w:r>
      <w:r w:rsidRPr="008514EB">
        <w:rPr>
          <w:sz w:val="20"/>
        </w:rPr>
        <w:br/>
        <w:t xml:space="preserve">Triple Cooked Hand Cut Chips Garlic Flat Mushroom, Thyme </w:t>
      </w:r>
      <w:r w:rsidR="008D6A02" w:rsidRPr="008514EB">
        <w:rPr>
          <w:sz w:val="20"/>
        </w:rPr>
        <w:t>R</w:t>
      </w:r>
      <w:r w:rsidRPr="008514EB">
        <w:rPr>
          <w:sz w:val="20"/>
        </w:rPr>
        <w:t xml:space="preserve">oast Tomato  </w:t>
      </w:r>
      <w:r w:rsidRPr="008514EB">
        <w:rPr>
          <w:sz w:val="20"/>
        </w:rPr>
        <w:br/>
        <w:t>£3</w:t>
      </w:r>
      <w:r w:rsidR="00670E1B">
        <w:rPr>
          <w:sz w:val="20"/>
        </w:rPr>
        <w:t>3</w:t>
      </w:r>
      <w:r w:rsidRPr="008514EB">
        <w:rPr>
          <w:sz w:val="20"/>
        </w:rPr>
        <w:t>.95</w:t>
      </w:r>
    </w:p>
    <w:p w14:paraId="7DD27AED" w14:textId="228B7944" w:rsidR="00C5612F" w:rsidRPr="008514EB" w:rsidRDefault="00C5612F" w:rsidP="00C5612F">
      <w:pPr>
        <w:jc w:val="center"/>
        <w:rPr>
          <w:sz w:val="20"/>
        </w:rPr>
      </w:pPr>
      <w:r w:rsidRPr="008514EB">
        <w:rPr>
          <w:b/>
          <w:sz w:val="20"/>
        </w:rPr>
        <w:t>28 Day Aged English Hereford Fillet Steak</w:t>
      </w:r>
      <w:r w:rsidRPr="008514EB">
        <w:rPr>
          <w:sz w:val="20"/>
        </w:rPr>
        <w:t xml:space="preserve"> </w:t>
      </w:r>
      <w:r w:rsidRPr="008514EB">
        <w:rPr>
          <w:sz w:val="20"/>
        </w:rPr>
        <w:br/>
        <w:t xml:space="preserve">Triple Cooked Hand Cut Chips Garlic Flat Mushroom, Thyme </w:t>
      </w:r>
      <w:r w:rsidR="008D6A02" w:rsidRPr="008514EB">
        <w:rPr>
          <w:sz w:val="20"/>
        </w:rPr>
        <w:t>R</w:t>
      </w:r>
      <w:r w:rsidRPr="008514EB">
        <w:rPr>
          <w:sz w:val="20"/>
        </w:rPr>
        <w:t xml:space="preserve">oast Tomato  </w:t>
      </w:r>
      <w:r w:rsidRPr="008514EB">
        <w:rPr>
          <w:sz w:val="20"/>
        </w:rPr>
        <w:br/>
        <w:t>£3</w:t>
      </w:r>
      <w:r w:rsidR="00670E1B">
        <w:rPr>
          <w:sz w:val="20"/>
        </w:rPr>
        <w:t>8</w:t>
      </w:r>
      <w:r w:rsidRPr="008514EB">
        <w:rPr>
          <w:sz w:val="20"/>
        </w:rPr>
        <w:t>.95</w:t>
      </w:r>
    </w:p>
    <w:p w14:paraId="0491FE19" w14:textId="3193FD77" w:rsidR="008D6A02" w:rsidRDefault="008D6A02" w:rsidP="00C5612F">
      <w:pPr>
        <w:jc w:val="center"/>
        <w:rPr>
          <w:sz w:val="20"/>
        </w:rPr>
      </w:pPr>
      <w:r w:rsidRPr="008D6A02">
        <w:rPr>
          <w:b/>
          <w:color w:val="2F5496" w:themeColor="accent1" w:themeShade="BF"/>
        </w:rPr>
        <w:t>Add Steak Sauce £2.50</w:t>
      </w:r>
      <w:r w:rsidRPr="008D6A02">
        <w:rPr>
          <w:color w:val="2F5496" w:themeColor="accent1" w:themeShade="BF"/>
        </w:rPr>
        <w:t xml:space="preserve"> </w:t>
      </w:r>
      <w:r>
        <w:br/>
      </w:r>
      <w:r w:rsidRPr="008514EB">
        <w:rPr>
          <w:sz w:val="20"/>
        </w:rPr>
        <w:t>Garlic &amp; Herb Butter, Red Wine Jus, Blue Cheese, Peppercorn or Béarnaise</w:t>
      </w:r>
    </w:p>
    <w:p w14:paraId="156F83FE" w14:textId="11A8FE84" w:rsidR="008514EB" w:rsidRPr="008514EB" w:rsidRDefault="008514EB" w:rsidP="00C5612F">
      <w:pPr>
        <w:jc w:val="center"/>
        <w:rPr>
          <w:sz w:val="20"/>
        </w:rPr>
      </w:pPr>
      <w:r w:rsidRPr="008D6A02">
        <w:rPr>
          <w:b/>
          <w:color w:val="2F5496" w:themeColor="accent1" w:themeShade="BF"/>
        </w:rPr>
        <w:t xml:space="preserve">Add </w:t>
      </w:r>
      <w:r>
        <w:rPr>
          <w:b/>
          <w:color w:val="2F5496" w:themeColor="accent1" w:themeShade="BF"/>
        </w:rPr>
        <w:t>Garlic Prawn Skewer</w:t>
      </w:r>
      <w:r w:rsidRPr="008D6A02">
        <w:rPr>
          <w:b/>
          <w:color w:val="2F5496" w:themeColor="accent1" w:themeShade="BF"/>
        </w:rPr>
        <w:t xml:space="preserve"> £</w:t>
      </w:r>
      <w:r>
        <w:rPr>
          <w:b/>
          <w:color w:val="2F5496" w:themeColor="accent1" w:themeShade="BF"/>
        </w:rPr>
        <w:t>3</w:t>
      </w:r>
      <w:r w:rsidRPr="008D6A02">
        <w:rPr>
          <w:b/>
          <w:color w:val="2F5496" w:themeColor="accent1" w:themeShade="BF"/>
        </w:rPr>
        <w:t>.50</w:t>
      </w:r>
    </w:p>
    <w:p w14:paraId="37EA003D" w14:textId="4C131960" w:rsidR="00C5612F" w:rsidRPr="00613373" w:rsidRDefault="008D6A02" w:rsidP="008D6A02">
      <w:pPr>
        <w:jc w:val="center"/>
        <w:rPr>
          <w:color w:val="2F5496" w:themeColor="accent1" w:themeShade="BF"/>
          <w:u w:val="single"/>
        </w:rPr>
      </w:pPr>
      <w:r>
        <w:rPr>
          <w:b/>
          <w:color w:val="2F5496" w:themeColor="accent1" w:themeShade="BF"/>
          <w:u w:val="single"/>
        </w:rPr>
        <w:t xml:space="preserve">Red </w:t>
      </w:r>
      <w:r w:rsidRPr="008D6A02">
        <w:rPr>
          <w:b/>
          <w:color w:val="2F5496" w:themeColor="accent1" w:themeShade="BF"/>
          <w:u w:val="single"/>
        </w:rPr>
        <w:t>Wine</w:t>
      </w:r>
      <w:r>
        <w:rPr>
          <w:b/>
          <w:color w:val="2F5496" w:themeColor="accent1" w:themeShade="BF"/>
          <w:u w:val="single"/>
        </w:rPr>
        <w:br/>
      </w:r>
      <w:r w:rsidR="00E34465">
        <w:rPr>
          <w:sz w:val="20"/>
        </w:rPr>
        <w:t>Parrotfish Pinotage</w:t>
      </w:r>
    </w:p>
    <w:p w14:paraId="38EDD68D" w14:textId="4D88642E" w:rsidR="008D6A02" w:rsidRDefault="008D6A02" w:rsidP="008D6A02">
      <w:pPr>
        <w:jc w:val="center"/>
      </w:pPr>
      <w:r w:rsidRPr="008D6A02">
        <w:rPr>
          <w:b/>
          <w:color w:val="2F5496" w:themeColor="accent1" w:themeShade="BF"/>
          <w:u w:val="single"/>
        </w:rPr>
        <w:t>White Wine</w:t>
      </w:r>
      <w:r>
        <w:rPr>
          <w:b/>
          <w:color w:val="2F5496" w:themeColor="accent1" w:themeShade="BF"/>
          <w:u w:val="single"/>
        </w:rPr>
        <w:br/>
      </w:r>
      <w:r w:rsidRPr="008514EB">
        <w:rPr>
          <w:sz w:val="20"/>
        </w:rPr>
        <w:t>C</w:t>
      </w:r>
      <w:r w:rsidR="00C5612F" w:rsidRPr="008514EB">
        <w:rPr>
          <w:sz w:val="20"/>
        </w:rPr>
        <w:t xml:space="preserve">hardonnay </w:t>
      </w:r>
      <w:r w:rsidR="00C5612F" w:rsidRPr="008514EB">
        <w:rPr>
          <w:b/>
          <w:sz w:val="20"/>
        </w:rPr>
        <w:t>or</w:t>
      </w:r>
      <w:r w:rsidR="00C5612F" w:rsidRPr="008514EB">
        <w:rPr>
          <w:sz w:val="20"/>
        </w:rPr>
        <w:t xml:space="preserve"> </w:t>
      </w:r>
      <w:r w:rsidR="00144360">
        <w:rPr>
          <w:sz w:val="20"/>
        </w:rPr>
        <w:t>Chenin Blanc</w:t>
      </w:r>
      <w:bookmarkStart w:id="0" w:name="_GoBack"/>
      <w:bookmarkEnd w:id="0"/>
    </w:p>
    <w:p w14:paraId="461B8364" w14:textId="32564353" w:rsidR="008D6A02" w:rsidRPr="008D6A02" w:rsidRDefault="008D6A02" w:rsidP="008D6A02">
      <w:pPr>
        <w:jc w:val="center"/>
        <w:rPr>
          <w:b/>
          <w:color w:val="2F5496" w:themeColor="accent1" w:themeShade="BF"/>
          <w:u w:val="single"/>
        </w:rPr>
      </w:pPr>
      <w:r w:rsidRPr="008D6A02">
        <w:rPr>
          <w:b/>
          <w:color w:val="2F5496" w:themeColor="accent1" w:themeShade="BF"/>
          <w:u w:val="single"/>
        </w:rPr>
        <w:t>Rose Wine</w:t>
      </w:r>
      <w:r>
        <w:br/>
      </w:r>
      <w:r w:rsidR="00376A85">
        <w:rPr>
          <w:sz w:val="20"/>
        </w:rPr>
        <w:t xml:space="preserve">Il </w:t>
      </w:r>
      <w:proofErr w:type="spellStart"/>
      <w:r w:rsidR="00376A85">
        <w:rPr>
          <w:sz w:val="20"/>
        </w:rPr>
        <w:t>Caggio</w:t>
      </w:r>
      <w:proofErr w:type="spellEnd"/>
      <w:r w:rsidR="00376A85">
        <w:rPr>
          <w:sz w:val="20"/>
        </w:rPr>
        <w:t xml:space="preserve"> Pinot Rose</w:t>
      </w:r>
      <w:r w:rsidR="00613373">
        <w:rPr>
          <w:sz w:val="20"/>
        </w:rPr>
        <w:t xml:space="preserve"> </w:t>
      </w:r>
      <w:r w:rsidRPr="008514EB">
        <w:rPr>
          <w:sz w:val="20"/>
        </w:rPr>
        <w:t xml:space="preserve"> </w:t>
      </w:r>
    </w:p>
    <w:sectPr w:rsidR="008D6A02" w:rsidRPr="008D6A02" w:rsidSect="00C5612F">
      <w:footerReference w:type="default" r:id="rId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EC83F" w14:textId="77777777" w:rsidR="004273DA" w:rsidRDefault="004273DA" w:rsidP="008D6A02">
      <w:pPr>
        <w:spacing w:after="0" w:line="240" w:lineRule="auto"/>
      </w:pPr>
      <w:r>
        <w:separator/>
      </w:r>
    </w:p>
  </w:endnote>
  <w:endnote w:type="continuationSeparator" w:id="0">
    <w:p w14:paraId="31F1D637" w14:textId="77777777" w:rsidR="004273DA" w:rsidRDefault="004273DA" w:rsidP="008D6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F82D9" w14:textId="77777777" w:rsidR="00144360" w:rsidRPr="008D6A02" w:rsidRDefault="00144360" w:rsidP="008D6A02">
    <w:pPr>
      <w:jc w:val="center"/>
      <w:rPr>
        <w:b/>
        <w:sz w:val="16"/>
        <w:szCs w:val="16"/>
      </w:rPr>
    </w:pPr>
    <w:r w:rsidRPr="008D6A02">
      <w:rPr>
        <w:b/>
        <w:sz w:val="16"/>
        <w:szCs w:val="16"/>
      </w:rPr>
      <w:t>10% optional service charge will be added to your bill and shared by all the staff. If you have any food allergies or intolerances, please speak to the Restaurant Supervisor before ordering.</w:t>
    </w:r>
  </w:p>
  <w:p w14:paraId="4FA513A5" w14:textId="77777777" w:rsidR="00144360" w:rsidRPr="008D6A02" w:rsidRDefault="00144360" w:rsidP="008D6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14E52" w14:textId="77777777" w:rsidR="004273DA" w:rsidRDefault="004273DA" w:rsidP="008D6A02">
      <w:pPr>
        <w:spacing w:after="0" w:line="240" w:lineRule="auto"/>
      </w:pPr>
      <w:r>
        <w:separator/>
      </w:r>
    </w:p>
  </w:footnote>
  <w:footnote w:type="continuationSeparator" w:id="0">
    <w:p w14:paraId="4B6A4FE2" w14:textId="77777777" w:rsidR="004273DA" w:rsidRDefault="004273DA" w:rsidP="008D6A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12F"/>
    <w:rsid w:val="000B3E76"/>
    <w:rsid w:val="00103810"/>
    <w:rsid w:val="00144360"/>
    <w:rsid w:val="002F2532"/>
    <w:rsid w:val="002F414C"/>
    <w:rsid w:val="00376A85"/>
    <w:rsid w:val="00415415"/>
    <w:rsid w:val="004273DA"/>
    <w:rsid w:val="004770C3"/>
    <w:rsid w:val="00613373"/>
    <w:rsid w:val="00670E1B"/>
    <w:rsid w:val="008514EB"/>
    <w:rsid w:val="008D6A02"/>
    <w:rsid w:val="00914ED0"/>
    <w:rsid w:val="009174D6"/>
    <w:rsid w:val="009C44FA"/>
    <w:rsid w:val="00A67890"/>
    <w:rsid w:val="00C53779"/>
    <w:rsid w:val="00C5612F"/>
    <w:rsid w:val="00E34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79320"/>
  <w15:chartTrackingRefBased/>
  <w15:docId w15:val="{D5A419D2-ADC1-4B97-AAE9-AA204616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12F"/>
    <w:rPr>
      <w:rFonts w:ascii="Segoe UI" w:hAnsi="Segoe UI" w:cs="Segoe UI"/>
      <w:sz w:val="18"/>
      <w:szCs w:val="18"/>
    </w:rPr>
  </w:style>
  <w:style w:type="paragraph" w:styleId="Header">
    <w:name w:val="header"/>
    <w:basedOn w:val="Normal"/>
    <w:link w:val="HeaderChar"/>
    <w:uiPriority w:val="99"/>
    <w:unhideWhenUsed/>
    <w:rsid w:val="008D6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A02"/>
  </w:style>
  <w:style w:type="paragraph" w:styleId="Footer">
    <w:name w:val="footer"/>
    <w:basedOn w:val="Normal"/>
    <w:link w:val="FooterChar"/>
    <w:uiPriority w:val="99"/>
    <w:unhideWhenUsed/>
    <w:rsid w:val="008D6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1492</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8</cp:revision>
  <cp:lastPrinted>2019-09-29T17:46:00Z</cp:lastPrinted>
  <dcterms:created xsi:type="dcterms:W3CDTF">2019-05-05T18:33:00Z</dcterms:created>
  <dcterms:modified xsi:type="dcterms:W3CDTF">2019-09-30T17:47:00Z</dcterms:modified>
</cp:coreProperties>
</file>